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Yo,                                                  deseo adquirir los siguientes productos y autorizo a la AFESE que debite de mi rol mensual de pagos el valor correspondiente.</w:t>
      </w: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Fecha</w:t>
      </w:r>
      <w:proofErr w:type="gramStart"/>
      <w:r>
        <w:rPr>
          <w:sz w:val="26"/>
          <w:szCs w:val="26"/>
          <w:lang w:val="es-ES"/>
        </w:rPr>
        <w:t>:_</w:t>
      </w:r>
      <w:proofErr w:type="gramEnd"/>
      <w:r>
        <w:rPr>
          <w:sz w:val="26"/>
          <w:szCs w:val="26"/>
          <w:lang w:val="es-ES"/>
        </w:rPr>
        <w:t>________________</w:t>
      </w: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Firma._________________</w:t>
      </w: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Celular:________________</w:t>
      </w:r>
      <w:bookmarkStart w:id="0" w:name="_GoBack"/>
      <w:bookmarkEnd w:id="0"/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Quintal de arroz</w:t>
      </w:r>
      <w:r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(               )</w:t>
      </w: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Quintal de azúcar</w:t>
      </w:r>
      <w:r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(               )</w:t>
      </w: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Arroba de azúcar (               )</w:t>
      </w:r>
    </w:p>
    <w:p w:rsidR="00916C17" w:rsidRDefault="00916C17" w:rsidP="00916C17">
      <w:pPr>
        <w:autoSpaceDE w:val="0"/>
        <w:autoSpaceDN w:val="0"/>
        <w:adjustRightInd w:val="0"/>
        <w:jc w:val="both"/>
        <w:rPr>
          <w:sz w:val="26"/>
          <w:szCs w:val="26"/>
          <w:lang w:val="es-ES"/>
        </w:rPr>
      </w:pPr>
    </w:p>
    <w:p w:rsidR="00A81878" w:rsidRDefault="00A81878"/>
    <w:sectPr w:rsidR="00A818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2D50"/>
    <w:multiLevelType w:val="hybridMultilevel"/>
    <w:tmpl w:val="2F704B4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17"/>
    <w:rsid w:val="00462CED"/>
    <w:rsid w:val="00916C17"/>
    <w:rsid w:val="00A8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López</dc:creator>
  <cp:lastModifiedBy>Hernan López</cp:lastModifiedBy>
  <cp:revision>1</cp:revision>
  <dcterms:created xsi:type="dcterms:W3CDTF">2022-12-14T14:12:00Z</dcterms:created>
  <dcterms:modified xsi:type="dcterms:W3CDTF">2022-12-14T14:15:00Z</dcterms:modified>
</cp:coreProperties>
</file>